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5D1F" w14:textId="77777777" w:rsidR="00446B92" w:rsidRPr="00187D18" w:rsidRDefault="00446B92" w:rsidP="00446B92">
      <w:pPr>
        <w:rPr>
          <w:sz w:val="24"/>
          <w:szCs w:val="24"/>
        </w:rPr>
      </w:pPr>
      <w:r w:rsidRPr="00187D18">
        <w:rPr>
          <w:sz w:val="24"/>
          <w:szCs w:val="24"/>
        </w:rPr>
        <w:t>21st Sunday Ordinary Time Year C         Gospel: Luke 13:22-30</w:t>
      </w:r>
    </w:p>
    <w:p w14:paraId="1F8A2E07" w14:textId="77777777" w:rsidR="00446B92" w:rsidRPr="00187D18" w:rsidRDefault="00446B92" w:rsidP="00446B92">
      <w:pPr>
        <w:rPr>
          <w:sz w:val="24"/>
          <w:szCs w:val="24"/>
        </w:rPr>
      </w:pPr>
      <w:r w:rsidRPr="00187D18">
        <w:rPr>
          <w:sz w:val="24"/>
          <w:szCs w:val="24"/>
        </w:rPr>
        <w:t>Lord, will only a few be saved?</w:t>
      </w:r>
      <w:r w:rsidRPr="00187D18">
        <w:rPr>
          <w:sz w:val="24"/>
          <w:szCs w:val="24"/>
        </w:rPr>
        <w:br/>
        <w:t>That’s a good question, isn’t it? And one we all want, and need, an answer to.</w:t>
      </w:r>
      <w:r w:rsidRPr="00187D18">
        <w:rPr>
          <w:sz w:val="24"/>
          <w:szCs w:val="24"/>
        </w:rPr>
        <w:br/>
        <w:t xml:space="preserve">Even Jesus thought it was a good question, </w:t>
      </w:r>
      <w:r w:rsidRPr="00187D18">
        <w:rPr>
          <w:sz w:val="24"/>
          <w:szCs w:val="24"/>
        </w:rPr>
        <w:br/>
        <w:t xml:space="preserve">because He answered it with a message that we struggle to decode, </w:t>
      </w:r>
      <w:r w:rsidRPr="00187D18">
        <w:rPr>
          <w:sz w:val="24"/>
          <w:szCs w:val="24"/>
        </w:rPr>
        <w:br/>
        <w:t>so we may as well call it a parable.</w:t>
      </w:r>
      <w:r w:rsidRPr="00187D18">
        <w:rPr>
          <w:sz w:val="24"/>
          <w:szCs w:val="24"/>
        </w:rPr>
        <w:br/>
        <w:t xml:space="preserve">In essence the answer Jesus gave was, </w:t>
      </w:r>
      <w:r w:rsidRPr="00187D18">
        <w:rPr>
          <w:sz w:val="24"/>
          <w:szCs w:val="24"/>
        </w:rPr>
        <w:br/>
        <w:t>‘It’s up to you, how much do you want to enter the kingdom of heaven?’</w:t>
      </w:r>
      <w:r w:rsidRPr="00187D18">
        <w:rPr>
          <w:sz w:val="24"/>
          <w:szCs w:val="24"/>
        </w:rPr>
        <w:br/>
        <w:t xml:space="preserve">Perhaps this seems strange to us, because we are so accustomed to thinking, </w:t>
      </w:r>
      <w:r w:rsidRPr="00187D18">
        <w:rPr>
          <w:sz w:val="24"/>
          <w:szCs w:val="24"/>
        </w:rPr>
        <w:br/>
        <w:t>‘Doesn’t everyone get to heaven?’</w:t>
      </w:r>
      <w:r w:rsidRPr="00187D18">
        <w:rPr>
          <w:sz w:val="24"/>
          <w:szCs w:val="24"/>
        </w:rPr>
        <w:br/>
        <w:t>Let’s look at the criteria for getting in, and the examples Jesus gave of those who were already in.</w:t>
      </w:r>
    </w:p>
    <w:p w14:paraId="13148C20" w14:textId="77777777" w:rsidR="00446B92" w:rsidRPr="00187D18" w:rsidRDefault="00446B92" w:rsidP="00446B92">
      <w:pPr>
        <w:rPr>
          <w:sz w:val="24"/>
          <w:szCs w:val="24"/>
        </w:rPr>
      </w:pPr>
      <w:r w:rsidRPr="00187D18">
        <w:rPr>
          <w:sz w:val="24"/>
          <w:szCs w:val="24"/>
        </w:rPr>
        <w:t>The first criteria is that it will take some considerable effort on our part.</w:t>
      </w:r>
      <w:r w:rsidRPr="00187D18">
        <w:rPr>
          <w:sz w:val="24"/>
          <w:szCs w:val="24"/>
        </w:rPr>
        <w:br/>
        <w:t>The second criteria is that it will be through a narrow door, which indicates that it has to be traversed on foot since it isn’t wide enough for a horse or a car, and it will fit only one person at a time.</w:t>
      </w:r>
      <w:r w:rsidRPr="00187D18">
        <w:rPr>
          <w:sz w:val="24"/>
          <w:szCs w:val="24"/>
        </w:rPr>
        <w:br/>
        <w:t xml:space="preserve">The third criteria is that we have to be recognisably kin to the master of the house, God the Father. </w:t>
      </w:r>
      <w:r>
        <w:rPr>
          <w:sz w:val="24"/>
          <w:szCs w:val="24"/>
        </w:rPr>
        <w:br/>
      </w:r>
      <w:r w:rsidRPr="00187D18">
        <w:rPr>
          <w:sz w:val="24"/>
          <w:szCs w:val="24"/>
        </w:rPr>
        <w:t>We need to look, dress, sound, and act, like members of the kingdom of heaven.</w:t>
      </w:r>
      <w:r w:rsidRPr="00187D18">
        <w:rPr>
          <w:sz w:val="24"/>
          <w:szCs w:val="24"/>
        </w:rPr>
        <w:br/>
        <w:t xml:space="preserve">I’m sure you have had the experience of saying about someone, ‘they’ve got a strange accent, </w:t>
      </w:r>
      <w:r>
        <w:rPr>
          <w:sz w:val="24"/>
          <w:szCs w:val="24"/>
        </w:rPr>
        <w:br/>
      </w:r>
      <w:r w:rsidRPr="00187D18">
        <w:rPr>
          <w:sz w:val="24"/>
          <w:szCs w:val="24"/>
        </w:rPr>
        <w:t xml:space="preserve">there’s something European in it, and yet there’s something North American in it as well. </w:t>
      </w:r>
      <w:r>
        <w:rPr>
          <w:sz w:val="24"/>
          <w:szCs w:val="24"/>
        </w:rPr>
        <w:br/>
      </w:r>
      <w:r w:rsidRPr="00187D18">
        <w:rPr>
          <w:sz w:val="24"/>
          <w:szCs w:val="24"/>
        </w:rPr>
        <w:t>I wonder where on earth they come from?’</w:t>
      </w:r>
      <w:r w:rsidRPr="00187D18">
        <w:rPr>
          <w:sz w:val="24"/>
          <w:szCs w:val="24"/>
        </w:rPr>
        <w:br/>
        <w:t xml:space="preserve">We can’t have an accent tinged by the world; or be </w:t>
      </w:r>
      <w:r>
        <w:rPr>
          <w:sz w:val="24"/>
          <w:szCs w:val="24"/>
        </w:rPr>
        <w:t>‘</w:t>
      </w:r>
      <w:r w:rsidRPr="00187D18">
        <w:rPr>
          <w:sz w:val="24"/>
          <w:szCs w:val="24"/>
        </w:rPr>
        <w:t>half of the kingdom</w:t>
      </w:r>
      <w:r>
        <w:rPr>
          <w:sz w:val="24"/>
          <w:szCs w:val="24"/>
        </w:rPr>
        <w:t>’</w:t>
      </w:r>
      <w:r w:rsidRPr="00187D18">
        <w:rPr>
          <w:sz w:val="24"/>
          <w:szCs w:val="24"/>
        </w:rPr>
        <w:t xml:space="preserve"> and </w:t>
      </w:r>
      <w:r>
        <w:rPr>
          <w:sz w:val="24"/>
          <w:szCs w:val="24"/>
        </w:rPr>
        <w:t>‘</w:t>
      </w:r>
      <w:r w:rsidRPr="00187D18">
        <w:rPr>
          <w:sz w:val="24"/>
          <w:szCs w:val="24"/>
        </w:rPr>
        <w:t>half of the world</w:t>
      </w:r>
      <w:r>
        <w:rPr>
          <w:sz w:val="24"/>
          <w:szCs w:val="24"/>
        </w:rPr>
        <w:t>’</w:t>
      </w:r>
      <w:r w:rsidRPr="00187D18">
        <w:rPr>
          <w:sz w:val="24"/>
          <w:szCs w:val="24"/>
        </w:rPr>
        <w:t>.</w:t>
      </w:r>
      <w:r w:rsidRPr="00187D18">
        <w:rPr>
          <w:sz w:val="24"/>
          <w:szCs w:val="24"/>
        </w:rPr>
        <w:br/>
        <w:t>Getting rid of the vestiges of the world from our lives is going to take effort, isn’t it?</w:t>
      </w:r>
    </w:p>
    <w:p w14:paraId="16506957" w14:textId="77777777" w:rsidR="00446B92" w:rsidRPr="00187D18" w:rsidRDefault="00446B92" w:rsidP="00446B92">
      <w:pPr>
        <w:rPr>
          <w:sz w:val="24"/>
          <w:szCs w:val="24"/>
        </w:rPr>
      </w:pPr>
      <w:r w:rsidRPr="00187D18">
        <w:rPr>
          <w:sz w:val="24"/>
          <w:szCs w:val="24"/>
        </w:rPr>
        <w:t>Jesus gives us a few more tips.</w:t>
      </w:r>
      <w:r w:rsidRPr="00187D18">
        <w:rPr>
          <w:sz w:val="24"/>
          <w:szCs w:val="24"/>
        </w:rPr>
        <w:br/>
        <w:t xml:space="preserve">The first tip is that we don’t know when God the Father is going to decide to bolt the door, </w:t>
      </w:r>
      <w:r w:rsidRPr="00187D18">
        <w:rPr>
          <w:sz w:val="24"/>
          <w:szCs w:val="24"/>
        </w:rPr>
        <w:br/>
        <w:t>so we shouldn’t delay any of our efforts.</w:t>
      </w:r>
      <w:r w:rsidRPr="00187D18">
        <w:rPr>
          <w:sz w:val="24"/>
          <w:szCs w:val="24"/>
        </w:rPr>
        <w:br/>
        <w:t xml:space="preserve">The second tip is that staying at the acquaintance level of relationship with Jesus is not enough. </w:t>
      </w:r>
      <w:r w:rsidRPr="00187D18">
        <w:rPr>
          <w:sz w:val="24"/>
          <w:szCs w:val="24"/>
        </w:rPr>
        <w:br/>
        <w:t xml:space="preserve">It is very easy to eat and drink a meal with someone, and yet not become committed to them. </w:t>
      </w:r>
      <w:r w:rsidRPr="00187D18">
        <w:rPr>
          <w:sz w:val="24"/>
          <w:szCs w:val="24"/>
        </w:rPr>
        <w:br/>
        <w:t>It is very easy to listen to good teaching, and yet not commit to putting it in to practice.</w:t>
      </w:r>
      <w:r w:rsidRPr="00187D18">
        <w:rPr>
          <w:sz w:val="24"/>
          <w:szCs w:val="24"/>
        </w:rPr>
        <w:br/>
        <w:t>Where can we easily eat and drink with Jesus, and listen to His teaching?</w:t>
      </w:r>
      <w:r w:rsidRPr="00187D18">
        <w:rPr>
          <w:sz w:val="24"/>
          <w:szCs w:val="24"/>
        </w:rPr>
        <w:br/>
        <w:t>We are doing that right now</w:t>
      </w:r>
      <w:r>
        <w:rPr>
          <w:sz w:val="24"/>
          <w:szCs w:val="24"/>
        </w:rPr>
        <w:t>, here</w:t>
      </w:r>
      <w:r w:rsidRPr="00187D18">
        <w:rPr>
          <w:sz w:val="24"/>
          <w:szCs w:val="24"/>
        </w:rPr>
        <w:t xml:space="preserve"> at Mass.</w:t>
      </w:r>
      <w:r w:rsidRPr="00187D18">
        <w:rPr>
          <w:sz w:val="24"/>
          <w:szCs w:val="24"/>
        </w:rPr>
        <w:br/>
        <w:t xml:space="preserve">But are we taking these opportunities of being with Jesus, </w:t>
      </w:r>
      <w:r w:rsidRPr="00187D18">
        <w:rPr>
          <w:sz w:val="24"/>
          <w:szCs w:val="24"/>
        </w:rPr>
        <w:br/>
        <w:t>and letting these encounters with Jesus change us?</w:t>
      </w:r>
    </w:p>
    <w:p w14:paraId="25E5ED8C" w14:textId="77777777" w:rsidR="00446B92" w:rsidRPr="00187D18" w:rsidRDefault="00446B92" w:rsidP="00446B92">
      <w:pPr>
        <w:rPr>
          <w:sz w:val="24"/>
          <w:szCs w:val="24"/>
        </w:rPr>
      </w:pPr>
      <w:r w:rsidRPr="00187D18">
        <w:rPr>
          <w:sz w:val="24"/>
          <w:szCs w:val="24"/>
        </w:rPr>
        <w:t>So, who has already arrived?</w:t>
      </w:r>
      <w:r w:rsidRPr="00187D18">
        <w:rPr>
          <w:sz w:val="24"/>
          <w:szCs w:val="24"/>
        </w:rPr>
        <w:br/>
        <w:t>Abraham, Isaac, Jacob, and all the prophets.</w:t>
      </w:r>
      <w:r w:rsidRPr="00187D18">
        <w:rPr>
          <w:sz w:val="24"/>
          <w:szCs w:val="24"/>
        </w:rPr>
        <w:br/>
        <w:t>Did any of these people have easy lives? No, far from it.</w:t>
      </w:r>
      <w:r w:rsidRPr="00187D18">
        <w:rPr>
          <w:sz w:val="24"/>
          <w:szCs w:val="24"/>
        </w:rPr>
        <w:br/>
        <w:t>Did God put them all through a testing process before adjudging them His friends? Yes, He did.</w:t>
      </w:r>
      <w:r w:rsidRPr="00187D18">
        <w:rPr>
          <w:sz w:val="24"/>
          <w:szCs w:val="24"/>
        </w:rPr>
        <w:br/>
        <w:t>Some had heart-wrenching decisions, some had long years waiting for God’s promises to be fulfilled, many were scorned and laughed at, many were persecuted, many had great sorrows.</w:t>
      </w:r>
      <w:r w:rsidRPr="00187D18">
        <w:rPr>
          <w:sz w:val="24"/>
          <w:szCs w:val="24"/>
        </w:rPr>
        <w:br/>
        <w:t>All of them prayed, remained faithful through trials, and were obedient to all God’s requests.</w:t>
      </w:r>
      <w:r>
        <w:rPr>
          <w:sz w:val="24"/>
          <w:szCs w:val="24"/>
        </w:rPr>
        <w:br/>
        <w:t xml:space="preserve">None of them were perfect, far from it; </w:t>
      </w:r>
      <w:r>
        <w:rPr>
          <w:sz w:val="24"/>
          <w:szCs w:val="24"/>
        </w:rPr>
        <w:br/>
        <w:t>but whenever they fell, they got up and began again.</w:t>
      </w:r>
    </w:p>
    <w:p w14:paraId="706AC10F" w14:textId="7A980870" w:rsidR="00404F6B" w:rsidRDefault="00446B92">
      <w:r w:rsidRPr="00187D18">
        <w:rPr>
          <w:sz w:val="24"/>
          <w:szCs w:val="24"/>
        </w:rPr>
        <w:t xml:space="preserve">There it is, what Jesus </w:t>
      </w:r>
      <w:r>
        <w:rPr>
          <w:sz w:val="24"/>
          <w:szCs w:val="24"/>
        </w:rPr>
        <w:t xml:space="preserve">Himself </w:t>
      </w:r>
      <w:r w:rsidRPr="00187D18">
        <w:rPr>
          <w:sz w:val="24"/>
          <w:szCs w:val="24"/>
        </w:rPr>
        <w:t>says is necessary to be saved.</w:t>
      </w:r>
      <w:r w:rsidRPr="00187D18">
        <w:rPr>
          <w:sz w:val="24"/>
          <w:szCs w:val="24"/>
        </w:rPr>
        <w:br/>
        <w:t>How much do you want to enter the kingdom of heaven?</w:t>
      </w:r>
      <w:r w:rsidRPr="00187D18">
        <w:rPr>
          <w:sz w:val="24"/>
          <w:szCs w:val="24"/>
        </w:rPr>
        <w:br/>
        <w:t>Are you ready and willing to begin the struggle, with the help of the Holy Spirit?</w:t>
      </w:r>
      <w:r w:rsidRPr="00187D18">
        <w:rPr>
          <w:sz w:val="24"/>
          <w:szCs w:val="24"/>
        </w:rPr>
        <w:br/>
      </w:r>
      <w:r>
        <w:rPr>
          <w:sz w:val="24"/>
          <w:szCs w:val="24"/>
        </w:rPr>
        <w:t>May God in His mercy help us all.</w:t>
      </w:r>
    </w:p>
    <w:sectPr w:rsidR="00404F6B" w:rsidSect="00187D18">
      <w:pgSz w:w="11906" w:h="16838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2"/>
    <w:rsid w:val="00404F6B"/>
    <w:rsid w:val="00446B92"/>
    <w:rsid w:val="009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1E01"/>
  <w15:chartTrackingRefBased/>
  <w15:docId w15:val="{2AB9E388-8FF8-4438-905A-F83F900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Cavanagh</dc:creator>
  <cp:keywords/>
  <dc:description/>
  <cp:lastModifiedBy>Catherine Cavanagh</cp:lastModifiedBy>
  <cp:revision>1</cp:revision>
  <dcterms:created xsi:type="dcterms:W3CDTF">2022-08-21T05:21:00Z</dcterms:created>
  <dcterms:modified xsi:type="dcterms:W3CDTF">2022-08-21T05:22:00Z</dcterms:modified>
</cp:coreProperties>
</file>